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8B" w:rsidRPr="00940503" w:rsidRDefault="00F6038B" w:rsidP="00F6038B">
      <w:pPr>
        <w:spacing w:after="300" w:line="570" w:lineRule="atLeast"/>
        <w:textAlignment w:val="baseline"/>
        <w:outlineLvl w:val="0"/>
        <w:rPr>
          <w:rFonts w:ascii="Comfortaa" w:eastAsia="Times New Roman" w:hAnsi="Comfortaa" w:cs="Times New Roman"/>
          <w:color w:val="333333"/>
          <w:kern w:val="36"/>
          <w:sz w:val="36"/>
          <w:szCs w:val="36"/>
          <w:lang w:eastAsia="ru-RU"/>
        </w:rPr>
      </w:pPr>
      <w:r w:rsidRPr="00940503">
        <w:rPr>
          <w:rFonts w:ascii="Comfortaa" w:eastAsia="Times New Roman" w:hAnsi="Comfortaa" w:cs="Times New Roman"/>
          <w:color w:val="333333"/>
          <w:kern w:val="36"/>
          <w:sz w:val="36"/>
          <w:szCs w:val="36"/>
          <w:lang w:eastAsia="ru-RU"/>
        </w:rPr>
        <w:t>«Мама, я больше не чудо, я – чудовище». Как быть с детскими истериками</w:t>
      </w:r>
    </w:p>
    <w:p w:rsidR="00F6038B" w:rsidRPr="002D26B5" w:rsidRDefault="00F6038B" w:rsidP="00F603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Детская площадка, утренняя прогулка. Вопль из песочницы: «Мама, этот мальчик разрушил мой </w:t>
      </w:r>
      <w:proofErr w:type="spellStart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туннееель</w:t>
      </w:r>
      <w:proofErr w:type="spellEnd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proofErr w:type="spellStart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аааа</w:t>
      </w:r>
      <w:proofErr w:type="spellEnd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это мой туннель!». Протест из центра площадки: «Нет, я не хочу на горку! И домой не хочу! И на качели не хочу! Нет-нет-нет-нет». Если такие ситуации все ещё часты в вашей жизни, скорее всего, вы или готовитесь, или только что отпраздновали трёхлетие вашего чудесного, но совершенно невыносимого сейчас ребенка. Добро пожаловать в дивный мир!</w:t>
      </w:r>
    </w:p>
    <w:p w:rsidR="00F6038B" w:rsidRPr="002D26B5" w:rsidRDefault="00F6038B" w:rsidP="00F603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Лев Выготский, великий ученый, без которого вся мировая история понимания человеческой психологии пошла бы совершенно иначе, называл это «состоянием постоянной войны с окружающими». Точнее не скажешь. Он же добавляет, что, какими бы мягкими ни были предыдущие три года, как бы гладко не проходили прежние кризисы взросления, этот накроет всех: «кризис в его типических симптомах настолько очевидно носит характер бунта против воспитателя, что это бросается в глаза всем исследователям». Симптомы просты и очевидны: все начинается с негативизма («нет, мама, я это не хочу, потому что не хочу»), перетекает и дополняется упрямством, строптивостью, своеволием и, страшно сказать, деспотизмом (в семьях с двумя и более детьми – ревностью к </w:t>
      </w:r>
      <w:proofErr w:type="spellStart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сиблингам</w:t>
      </w:r>
      <w:proofErr w:type="spellEnd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).</w:t>
      </w:r>
    </w:p>
    <w:p w:rsidR="00F6038B" w:rsidRPr="002D26B5" w:rsidRDefault="00F6038B" w:rsidP="00F603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Здесь же активируется функция истерик по поводу и без, у особенно темпераментных детей – с бросанием предметов, даже любимых игрушек (психолог с правого плеча шепчет: симптом – обесценивание). Мой сын, проходящий через этот спектр прямо сейчас, придумал себе игру, которая очень метко </w:t>
      </w:r>
      <w:proofErr w:type="spellStart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вербализует</w:t>
      </w:r>
      <w:proofErr w:type="spellEnd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это состояние (и сразу предлагает сценарий решения): «Нет, мама, я не чудо, теперь я — чудовище! Спрячься от меня, но так, чтобы я тебя видел!».</w:t>
      </w:r>
    </w:p>
    <w:p w:rsidR="00F6038B" w:rsidRPr="002D26B5" w:rsidRDefault="00F6038B" w:rsidP="00F603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Самая главная и лучшая во всей этой истории аксиома в том, что этот кризис, как и другие, рано или поздно пройдет. Но, как и другие,</w:t>
      </w:r>
    </w:p>
    <w:p w:rsidR="00F6038B" w:rsidRPr="002D26B5" w:rsidRDefault="00F6038B" w:rsidP="00F603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этот кризис оставит после себя что-то совершенно новое в психике вашего ребенка, в его восприятии окружающего мира и вас, родителей.</w:t>
      </w:r>
    </w:p>
    <w:p w:rsidR="00F6038B" w:rsidRPr="00940503" w:rsidRDefault="00F6038B" w:rsidP="00F6038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этом возрасте мозг маленького человека уже достаточно созрел для того, чтобы рассуждать, делать какие-то выводы (пусть и отличные от вашей взрослой реальности), принимать сложные решения (пусть и идущие вразрез с нашей взрослой реальностью) и отстаивать свою независимость и самостоятельность. Сами себе дети уже кажутся очень взрослыми, часто в это время появляется тезис «я большой» (еще раньше, как некий маячок, появляется «я сам»), который при смене обстоятельств может тут же смениться постулатом «я малыш, мама, я очень маленький». Настроение скачет, как погода московской весной: то светит яркое солнце и поют птицы, а то беспросветная метель, которая, кажется, не закончится никогда</w:t>
      </w:r>
      <w:r w:rsidRPr="00940503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.</w:t>
      </w:r>
    </w:p>
    <w:p w:rsidR="00F6038B" w:rsidRPr="002D26B5" w:rsidRDefault="00F6038B" w:rsidP="00F603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Как сделать так, чтобы всем стало немного легче</w:t>
      </w:r>
    </w:p>
    <w:p w:rsidR="00F6038B" w:rsidRPr="002D26B5" w:rsidRDefault="00F6038B" w:rsidP="00F603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Представьте себе, что вы оказываетесь в эпицентре торнадо: вас разрывает изнутри и снаружи, вы пытаетесь ухватиться хотя бы за что-то, но вас несет сила, которая гораздо мощнее вас, и это вызывает еще большую панику. И тут вдруг другая неведомая сила </w:t>
      </w: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выхватывает вас из смерча и ставит на землю. В этой метафоре тот, кто в центре торнадо, – это ваш ребенок. Тот, кто спасает, – это вы, мама или папа. Вашему ребенку непросто, он обнаружил у себя огромный спектр эмоций и чувств, которые раньше не испытывал. И он совершенно не знает, как с ними быть. Если говорить начистоту, ему гораздо тяжелее, чем вам, хотя бы в силу возраста: вы живете со своими эмоциями уже много лет, а он только начинает. И когда маму сносит торнадо, оно направлено одновременно и на нее – чтобы отделиться, но при этом появилось оно не ради этого разрушения, а просто потому что грозовые облака слишком сильно заряжены и не знают, как разрядиться. Помогите вашему малышу, все эти истерики – не от дурного нрава. Нрав только формируется, и не с целью извести вас, они, как говорилось в старом советском фильме, «от избытка чувств».</w:t>
      </w:r>
    </w:p>
    <w:p w:rsidR="00F6038B" w:rsidRPr="002D26B5" w:rsidRDefault="00F6038B" w:rsidP="00F603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словах Выготского есть важная деталь, на которую редко обращают внимание: кризис в первую очередь – оппозиция против воспитателя и проходит так тяжело, потому что ребенок бунтует против авторитарного воспитания. Короче говоря, каждое наше «нельзя» только подогревает протест, потому что задача этого несносного </w:t>
      </w:r>
      <w:proofErr w:type="spellStart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тоддлера</w:t>
      </w:r>
      <w:proofErr w:type="spellEnd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сейчас – закрепить свою «самость», отделиться от вас. И у каждого ребенка это должно получиться. Это закон биологии, который не нужно пытаться подавить запретами и жесткими правилами. На сто процентов здесь работает только одно правило, и оно для родителей: чем мягче наша принципиальность в вопросах «какой ложкой есть кашу» и «можно ли вообще есть шоколад в кровати», тем меньше ущерба для окружающей обстановки и людей. Конечно, есть ситуации, когда не до споров – на проезжей части убегающего ребенка проще всего взять на руки, а уже потом все объяснить. Но если ребенок не протестует вообще, а просто молча принимает все правила – это точно повод задуматься, все ли в порядке.</w:t>
      </w:r>
    </w:p>
    <w:p w:rsidR="00F6038B" w:rsidRPr="002D26B5" w:rsidRDefault="00F6038B" w:rsidP="00F603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Если бунт зашел далеко, если ваш ребенок немножко (или очень) холерик, если он бьет вас, бросает в вас игрушки, любимые книжки, которые вы с такой любовью выбирали ему ночами, самое главное, пожалуйста, не обижайтесь на него, не бейте его в ответ и вообще не ведите себя как он (то есть как ребенок)! Еще раз: ему тяжелее. Тут сложно сказать «он не со зла», потому что он, конечно же, с самого настоящего зла, которое вдруг неожиданно в нем появилось. И он пока не понимает, как с этим гневом справиться. И тут с вашими отношениями происходит тонкий момент: ваша реакция – это именно то, как он будет реагировать на такие ситуации в дальнейшем. Но проявится это все не сейчас, а позже, когда кризис пройдет. Ваша реакция – это зерно, которое прорастет. Поэтому, если разрушения неизбежны, то отойдите с нравоучениями в сторону. Потом разберетесь, но не оставляйте его одного (совет «оставить </w:t>
      </w:r>
      <w:proofErr w:type="spellStart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проораться</w:t>
      </w:r>
      <w:proofErr w:type="spellEnd"/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» может и эффективен по факту, но не очень хорош в перспективе), сейчас вы нужны ему больше всего на свете – «спрячься, но так, чтобы я тебя видел».</w:t>
      </w:r>
    </w:p>
    <w:p w:rsidR="00F6038B" w:rsidRPr="002D26B5" w:rsidRDefault="00F6038B" w:rsidP="00F603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D26B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 конечно, не думайте, что во время этого перехода нужно «держать вожжи крепко, а то сядет на шею – потом не скинешь». Ему ведь всего (всего!) три года, и он проходит один из самых сложных периодов в жизни: если и не выход в открытое море, то уж точно первый серьезный шторм. И у корабля вашего ребенка капитан пока что – вы.</w:t>
      </w:r>
    </w:p>
    <w:p w:rsidR="00F6038B" w:rsidRPr="002D26B5" w:rsidRDefault="00F6038B" w:rsidP="00F6038B">
      <w:pPr>
        <w:rPr>
          <w:rFonts w:ascii="Times New Roman" w:hAnsi="Times New Roman" w:cs="Times New Roman"/>
          <w:sz w:val="24"/>
          <w:szCs w:val="24"/>
        </w:rPr>
      </w:pPr>
    </w:p>
    <w:p w:rsidR="00AE3E5F" w:rsidRDefault="00AE3E5F">
      <w:bookmarkStart w:id="0" w:name="_GoBack"/>
      <w:bookmarkEnd w:id="0"/>
    </w:p>
    <w:sectPr w:rsidR="00AE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8B"/>
    <w:rsid w:val="00AE3E5F"/>
    <w:rsid w:val="00F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85F24-5152-4AE6-B3CD-258043C0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2019-01-31T12:50:00Z</dcterms:created>
  <dcterms:modified xsi:type="dcterms:W3CDTF">2019-01-31T12:51:00Z</dcterms:modified>
</cp:coreProperties>
</file>